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EE1B" w14:textId="4F260493" w:rsidR="009F3052" w:rsidRDefault="0060771E">
      <w:r>
        <w:t>ROMS Faculty Meeting</w:t>
      </w:r>
    </w:p>
    <w:p w14:paraId="008A5B8A" w14:textId="4BD92D33" w:rsidR="0060771E" w:rsidRDefault="0060771E">
      <w:r>
        <w:t>March 22, 2023, 3:30, Toy Lounge</w:t>
      </w:r>
    </w:p>
    <w:p w14:paraId="65A7D1F8" w14:textId="722F0C21" w:rsidR="0060771E" w:rsidRDefault="0060771E"/>
    <w:p w14:paraId="11F1438E" w14:textId="1F4D4D8A" w:rsidR="0060771E" w:rsidRDefault="0060771E">
      <w:r>
        <w:t>Agenda:</w:t>
      </w:r>
    </w:p>
    <w:p w14:paraId="73A47162" w14:textId="1F0AF0F4" w:rsidR="0060771E" w:rsidRDefault="0060771E" w:rsidP="0060771E">
      <w:pPr>
        <w:pStyle w:val="ListParagraph"/>
        <w:numPr>
          <w:ilvl w:val="0"/>
          <w:numId w:val="1"/>
        </w:numPr>
      </w:pPr>
      <w:r>
        <w:t>Visit with Ken Nesbett and Bob Noffsinger – Faculty-Led Study Abroad Programs</w:t>
      </w:r>
    </w:p>
    <w:p w14:paraId="01CA73F8" w14:textId="4F61DE27" w:rsidR="0060771E" w:rsidRDefault="0060771E" w:rsidP="0060771E">
      <w:pPr>
        <w:pStyle w:val="ListParagraph"/>
        <w:numPr>
          <w:ilvl w:val="0"/>
          <w:numId w:val="1"/>
        </w:numPr>
      </w:pPr>
      <w:r>
        <w:t>Update from Undergraduate Research Committee about end-of-year event (Chloe Hill)</w:t>
      </w:r>
    </w:p>
    <w:p w14:paraId="789450A9" w14:textId="3F35E360" w:rsidR="0060771E" w:rsidRDefault="0060771E" w:rsidP="0060771E">
      <w:pPr>
        <w:pStyle w:val="ListParagraph"/>
        <w:numPr>
          <w:ilvl w:val="0"/>
          <w:numId w:val="1"/>
        </w:numPr>
      </w:pPr>
      <w:r>
        <w:t>Update/reminder about teaching-track faculty annual class observations and mentoring meetings (J Lindquist)</w:t>
      </w:r>
    </w:p>
    <w:p w14:paraId="1160AC60" w14:textId="3314AA16" w:rsidR="0060771E" w:rsidRDefault="0060771E" w:rsidP="0060771E">
      <w:pPr>
        <w:pStyle w:val="ListParagraph"/>
        <w:numPr>
          <w:ilvl w:val="0"/>
          <w:numId w:val="1"/>
        </w:numPr>
      </w:pPr>
      <w:r>
        <w:t>Discussion about priorities for DEI plan (Kristine Taylor)</w:t>
      </w:r>
    </w:p>
    <w:sectPr w:rsidR="0060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970"/>
    <w:multiLevelType w:val="hybridMultilevel"/>
    <w:tmpl w:val="B52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8"/>
    <w:rsid w:val="0060771E"/>
    <w:rsid w:val="006B2AD8"/>
    <w:rsid w:val="007733FA"/>
    <w:rsid w:val="009F3052"/>
    <w:rsid w:val="00A228C8"/>
    <w:rsid w:val="00E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780C"/>
  <w15:chartTrackingRefBased/>
  <w15:docId w15:val="{23F264AF-70BF-47ED-9076-05D70B8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328</Characters>
  <Application>Microsoft Office Word</Application>
  <DocSecurity>0</DocSecurity>
  <Lines>4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Welch</dc:creator>
  <cp:keywords/>
  <dc:description/>
  <cp:lastModifiedBy>Ellen Welch</cp:lastModifiedBy>
  <cp:revision>2</cp:revision>
  <dcterms:created xsi:type="dcterms:W3CDTF">2023-03-23T20:47:00Z</dcterms:created>
  <dcterms:modified xsi:type="dcterms:W3CDTF">2023-03-23T20:49:00Z</dcterms:modified>
</cp:coreProperties>
</file>