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52E" w14:textId="66AF0EA8" w:rsidR="00D32F7C" w:rsidRPr="00224BB8" w:rsidRDefault="00224BB8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 xml:space="preserve">Faculty meeting notes </w:t>
      </w:r>
      <w:r w:rsidR="00D94690">
        <w:rPr>
          <w:rFonts w:ascii="Goudy Old Style" w:hAnsi="Goudy Old Style"/>
          <w:u w:val="single"/>
        </w:rPr>
        <w:t>(2.22.23</w:t>
      </w:r>
      <w:r>
        <w:rPr>
          <w:rFonts w:ascii="Goudy Old Style" w:hAnsi="Goudy Old Style"/>
          <w:u w:val="single"/>
        </w:rPr>
        <w:t>)</w:t>
      </w:r>
    </w:p>
    <w:p w14:paraId="1D083326" w14:textId="77777777" w:rsidR="00224BB8" w:rsidRDefault="00224BB8">
      <w:pPr>
        <w:rPr>
          <w:rFonts w:ascii="Goudy Old Style" w:hAnsi="Goudy Old Style"/>
        </w:rPr>
      </w:pPr>
    </w:p>
    <w:p w14:paraId="0453934C" w14:textId="132E8CE8" w:rsidR="00CB140A" w:rsidRPr="00D94690" w:rsidRDefault="00CB140A" w:rsidP="00CB140A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Communication Beyond Carolina courses</w:t>
      </w:r>
    </w:p>
    <w:p w14:paraId="4CD5BE5C" w14:textId="77777777" w:rsidR="00CB140A" w:rsidRDefault="00CB140A" w:rsidP="00CB140A">
      <w:pPr>
        <w:pStyle w:val="ListParagraph"/>
        <w:rPr>
          <w:rFonts w:ascii="Goudy Old Style" w:hAnsi="Goudy Old Style"/>
          <w:b/>
        </w:rPr>
      </w:pPr>
    </w:p>
    <w:p w14:paraId="4F53D959" w14:textId="3289C864" w:rsidR="006D4F0F" w:rsidRPr="00CB140A" w:rsidRDefault="00935702" w:rsidP="00CB140A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College has a shortage of courses for the Communication Beyond Carolina component of the </w:t>
      </w:r>
      <w:r w:rsidR="00C87C09" w:rsidRPr="00CB140A">
        <w:rPr>
          <w:rFonts w:ascii="Goudy Old Style" w:hAnsi="Goudy Old Style"/>
        </w:rPr>
        <w:t xml:space="preserve">IDEAs in Action </w:t>
      </w:r>
      <w:proofErr w:type="gramStart"/>
      <w:r w:rsidR="00C87C09" w:rsidRPr="00CB140A">
        <w:rPr>
          <w:rFonts w:ascii="Goudy Old Style" w:hAnsi="Goudy Old Style"/>
        </w:rPr>
        <w:t>curriculum</w:t>
      </w:r>
      <w:proofErr w:type="gramEnd"/>
      <w:r w:rsidR="00C87C09" w:rsidRPr="00CB140A">
        <w:rPr>
          <w:rFonts w:ascii="Goudy Old Style" w:hAnsi="Goudy Old Style"/>
        </w:rPr>
        <w:t xml:space="preserve"> </w:t>
      </w:r>
    </w:p>
    <w:p w14:paraId="336EBA17" w14:textId="77777777" w:rsidR="00037B9F" w:rsidRDefault="00037B9F" w:rsidP="00037B9F">
      <w:pPr>
        <w:pStyle w:val="ListParagraph"/>
        <w:rPr>
          <w:rFonts w:ascii="Goudy Old Style" w:hAnsi="Goudy Old Style"/>
        </w:rPr>
      </w:pPr>
    </w:p>
    <w:p w14:paraId="6D4164BA" w14:textId="16CFEE06" w:rsidR="00037B9F" w:rsidRDefault="00F56AF4" w:rsidP="00037B9F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We are encouraged</w:t>
      </w:r>
      <w:r w:rsidR="001C2851">
        <w:rPr>
          <w:rFonts w:ascii="Goudy Old Style" w:hAnsi="Goudy Old Style"/>
        </w:rPr>
        <w:t xml:space="preserve"> to </w:t>
      </w:r>
      <w:r w:rsidR="00935702">
        <w:rPr>
          <w:rFonts w:ascii="Goudy Old Style" w:hAnsi="Goudy Old Style"/>
        </w:rPr>
        <w:t xml:space="preserve">propose </w:t>
      </w:r>
      <w:r>
        <w:rPr>
          <w:rFonts w:ascii="Goudy Old Style" w:hAnsi="Goudy Old Style"/>
        </w:rPr>
        <w:t xml:space="preserve">any relevant </w:t>
      </w:r>
      <w:r w:rsidR="001C2851">
        <w:rPr>
          <w:rFonts w:ascii="Goudy Old Style" w:hAnsi="Goudy Old Style"/>
        </w:rPr>
        <w:t>courses</w:t>
      </w:r>
      <w:r w:rsidR="00935702">
        <w:rPr>
          <w:rFonts w:ascii="Goudy Old Style" w:hAnsi="Goudy Old Style"/>
        </w:rPr>
        <w:t xml:space="preserve"> for this attribute</w:t>
      </w:r>
      <w:r w:rsidR="008C7AB3">
        <w:rPr>
          <w:rFonts w:ascii="Goudy Old Style" w:hAnsi="Goudy Old Style"/>
        </w:rPr>
        <w:t xml:space="preserve">—this </w:t>
      </w:r>
      <w:r w:rsidR="00426CF8">
        <w:rPr>
          <w:rFonts w:ascii="Goudy Old Style" w:hAnsi="Goudy Old Style"/>
        </w:rPr>
        <w:t>could</w:t>
      </w:r>
      <w:r w:rsidR="008C7AB3">
        <w:rPr>
          <w:rFonts w:ascii="Goudy Old Style" w:hAnsi="Goudy Old Style"/>
        </w:rPr>
        <w:t xml:space="preserve"> be a communication course that isn’t discussion-based</w:t>
      </w:r>
      <w:r w:rsidR="00AE11A1">
        <w:rPr>
          <w:rFonts w:ascii="Goudy Old Style" w:hAnsi="Goudy Old Style"/>
        </w:rPr>
        <w:t xml:space="preserve"> (e.g., rhetorical persuasion, </w:t>
      </w:r>
      <w:r w:rsidR="00567512">
        <w:rPr>
          <w:rFonts w:ascii="Goudy Old Style" w:hAnsi="Goudy Old Style"/>
        </w:rPr>
        <w:t>engaging intentionally</w:t>
      </w:r>
      <w:r w:rsidR="008320A8">
        <w:rPr>
          <w:rFonts w:ascii="Goudy Old Style" w:hAnsi="Goudy Old Style"/>
        </w:rPr>
        <w:t xml:space="preserve">, </w:t>
      </w:r>
      <w:r w:rsidR="00AE11A1">
        <w:rPr>
          <w:rFonts w:ascii="Goudy Old Style" w:hAnsi="Goudy Old Style"/>
        </w:rPr>
        <w:t>professionalization, etc., etc.)</w:t>
      </w:r>
      <w:r w:rsidR="00A61D34">
        <w:rPr>
          <w:rFonts w:ascii="Goudy Old Style" w:hAnsi="Goudy Old Style"/>
        </w:rPr>
        <w:t xml:space="preserve"> / we are encouraged to take a look at what already qualifies as </w:t>
      </w:r>
      <w:r w:rsidR="00935702">
        <w:rPr>
          <w:rFonts w:ascii="Goudy Old Style" w:hAnsi="Goudy Old Style"/>
        </w:rPr>
        <w:t>“CI” (Communication intensive)</w:t>
      </w:r>
      <w:r w:rsidR="00A61D34">
        <w:rPr>
          <w:rFonts w:ascii="Goudy Old Style" w:hAnsi="Goudy Old Style"/>
        </w:rPr>
        <w:t xml:space="preserve"> course</w:t>
      </w:r>
      <w:r w:rsidR="00935702">
        <w:rPr>
          <w:rFonts w:ascii="Goudy Old Style" w:hAnsi="Goudy Old Style"/>
        </w:rPr>
        <w:t xml:space="preserve"> in the old </w:t>
      </w:r>
      <w:proofErr w:type="gramStart"/>
      <w:r w:rsidR="00935702">
        <w:rPr>
          <w:rFonts w:ascii="Goudy Old Style" w:hAnsi="Goudy Old Style"/>
        </w:rPr>
        <w:t>curriculum</w:t>
      </w:r>
      <w:proofErr w:type="gramEnd"/>
    </w:p>
    <w:p w14:paraId="40CD2F65" w14:textId="77777777" w:rsidR="005A1422" w:rsidRDefault="005A1422" w:rsidP="005A1422">
      <w:pPr>
        <w:pStyle w:val="ListParagraph"/>
        <w:ind w:left="1440"/>
        <w:rPr>
          <w:rFonts w:ascii="Goudy Old Style" w:hAnsi="Goudy Old Style"/>
        </w:rPr>
      </w:pPr>
    </w:p>
    <w:p w14:paraId="5EF23B6F" w14:textId="014C9B28" w:rsidR="005A1422" w:rsidRDefault="005A1422" w:rsidP="00037B9F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Valérie </w:t>
      </w:r>
      <w:r w:rsidR="00004233">
        <w:rPr>
          <w:rFonts w:ascii="Goudy Old Style" w:hAnsi="Goudy Old Style"/>
        </w:rPr>
        <w:t xml:space="preserve">has a document that can help us </w:t>
      </w:r>
      <w:r w:rsidR="00B605B6">
        <w:rPr>
          <w:rFonts w:ascii="Goudy Old Style" w:hAnsi="Goudy Old Style"/>
        </w:rPr>
        <w:t>figure out whether our courses cohere with IDEAs</w:t>
      </w:r>
      <w:r w:rsidR="0065532E">
        <w:rPr>
          <w:rFonts w:ascii="Goudy Old Style" w:hAnsi="Goudy Old Style"/>
        </w:rPr>
        <w:t xml:space="preserve">; </w:t>
      </w:r>
      <w:r w:rsidR="00AD2B47">
        <w:rPr>
          <w:rFonts w:ascii="Goudy Old Style" w:hAnsi="Goudy Old Style"/>
        </w:rPr>
        <w:t>questions such as W</w:t>
      </w:r>
      <w:r w:rsidR="0065532E">
        <w:rPr>
          <w:rFonts w:ascii="Goudy Old Style" w:hAnsi="Goudy Old Style"/>
        </w:rPr>
        <w:t xml:space="preserve">ho are the students speaking </w:t>
      </w:r>
      <w:proofErr w:type="gramStart"/>
      <w:r w:rsidR="0065532E">
        <w:rPr>
          <w:rFonts w:ascii="Goudy Old Style" w:hAnsi="Goudy Old Style"/>
        </w:rPr>
        <w:t>to</w:t>
      </w:r>
      <w:r w:rsidR="0027740D">
        <w:rPr>
          <w:rFonts w:ascii="Goudy Old Style" w:hAnsi="Goudy Old Style"/>
        </w:rPr>
        <w:t>?,</w:t>
      </w:r>
      <w:proofErr w:type="gramEnd"/>
      <w:r w:rsidR="00AD2B47">
        <w:rPr>
          <w:rFonts w:ascii="Goudy Old Style" w:hAnsi="Goudy Old Style"/>
        </w:rPr>
        <w:t xml:space="preserve"> and W</w:t>
      </w:r>
      <w:r w:rsidR="0065532E">
        <w:rPr>
          <w:rFonts w:ascii="Goudy Old Style" w:hAnsi="Goudy Old Style"/>
        </w:rPr>
        <w:t xml:space="preserve">hat are the different types of </w:t>
      </w:r>
      <w:r w:rsidR="00935702">
        <w:rPr>
          <w:rFonts w:ascii="Goudy Old Style" w:hAnsi="Goudy Old Style"/>
        </w:rPr>
        <w:t>audiences</w:t>
      </w:r>
      <w:r w:rsidR="0027740D">
        <w:rPr>
          <w:rFonts w:ascii="Goudy Old Style" w:hAnsi="Goudy Old Style"/>
        </w:rPr>
        <w:t>?</w:t>
      </w:r>
      <w:r w:rsidR="0065532E">
        <w:rPr>
          <w:rFonts w:ascii="Goudy Old Style" w:hAnsi="Goudy Old Style"/>
        </w:rPr>
        <w:t xml:space="preserve"> will </w:t>
      </w:r>
      <w:r w:rsidR="00BB1511">
        <w:rPr>
          <w:rFonts w:ascii="Goudy Old Style" w:hAnsi="Goudy Old Style"/>
        </w:rPr>
        <w:t xml:space="preserve">help us </w:t>
      </w:r>
      <w:r w:rsidR="0004164E">
        <w:rPr>
          <w:rFonts w:ascii="Goudy Old Style" w:hAnsi="Goudy Old Style"/>
        </w:rPr>
        <w:t xml:space="preserve">get our </w:t>
      </w:r>
      <w:r w:rsidR="00665A28">
        <w:rPr>
          <w:rFonts w:ascii="Goudy Old Style" w:hAnsi="Goudy Old Style"/>
        </w:rPr>
        <w:t>courses approved</w:t>
      </w:r>
      <w:r w:rsidR="006D44B5">
        <w:rPr>
          <w:rFonts w:ascii="Goudy Old Style" w:hAnsi="Goudy Old Style"/>
        </w:rPr>
        <w:t xml:space="preserve"> (See also attached slide deck)</w:t>
      </w:r>
    </w:p>
    <w:p w14:paraId="1879734E" w14:textId="77777777" w:rsidR="00AD2B47" w:rsidRPr="00AD2B47" w:rsidRDefault="00AD2B47" w:rsidP="00AD2B47">
      <w:pPr>
        <w:pStyle w:val="ListParagraph"/>
        <w:rPr>
          <w:rFonts w:ascii="Goudy Old Style" w:hAnsi="Goudy Old Style"/>
        </w:rPr>
      </w:pPr>
    </w:p>
    <w:p w14:paraId="33713134" w14:textId="523D2EE2" w:rsidR="00AD2B47" w:rsidRDefault="00935702" w:rsidP="00037B9F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If students can fulfill this requirement in our majors, in makes it easier for students to declare a major in ROMS</w:t>
      </w:r>
      <w:r w:rsidR="00E61198">
        <w:rPr>
          <w:rFonts w:ascii="Goudy Old Style" w:hAnsi="Goudy Old Style"/>
        </w:rPr>
        <w:t xml:space="preserve">; this is a particularly good reason to </w:t>
      </w:r>
      <w:r w:rsidR="007E2AAC">
        <w:rPr>
          <w:rFonts w:ascii="Goudy Old Style" w:hAnsi="Goudy Old Style"/>
        </w:rPr>
        <w:t xml:space="preserve">try to get our courses </w:t>
      </w:r>
      <w:proofErr w:type="gramStart"/>
      <w:r w:rsidR="000D2D90">
        <w:rPr>
          <w:rFonts w:ascii="Goudy Old Style" w:hAnsi="Goudy Old Style"/>
        </w:rPr>
        <w:t>qualified</w:t>
      </w:r>
      <w:proofErr w:type="gramEnd"/>
    </w:p>
    <w:p w14:paraId="4F3B2E33" w14:textId="77777777" w:rsidR="00846FFC" w:rsidRPr="00846FFC" w:rsidRDefault="00846FFC" w:rsidP="00846FFC">
      <w:pPr>
        <w:pStyle w:val="ListParagraph"/>
        <w:rPr>
          <w:rFonts w:ascii="Goudy Old Style" w:hAnsi="Goudy Old Style"/>
        </w:rPr>
      </w:pPr>
    </w:p>
    <w:p w14:paraId="1177C991" w14:textId="64DA61B5" w:rsidR="00D94690" w:rsidRPr="00CB140A" w:rsidRDefault="005C034A" w:rsidP="00CB140A">
      <w:pPr>
        <w:pStyle w:val="ListParagraph"/>
        <w:numPr>
          <w:ilvl w:val="1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LAC courses do not count </w:t>
      </w:r>
      <w:r w:rsidR="00935702">
        <w:rPr>
          <w:rFonts w:ascii="Goudy Old Style" w:hAnsi="Goudy Old Style"/>
        </w:rPr>
        <w:t xml:space="preserve">for Gen Eds in </w:t>
      </w:r>
      <w:r>
        <w:rPr>
          <w:rFonts w:ascii="Goudy Old Style" w:hAnsi="Goudy Old Style"/>
        </w:rPr>
        <w:t>the IDEAs curriculum</w:t>
      </w:r>
      <w:r w:rsidR="00935702">
        <w:rPr>
          <w:rFonts w:ascii="Goudy Old Style" w:hAnsi="Goudy Old Style"/>
        </w:rPr>
        <w:t xml:space="preserve"> (because they are 1-credit)</w:t>
      </w:r>
      <w:r>
        <w:rPr>
          <w:rFonts w:ascii="Goudy Old Style" w:hAnsi="Goudy Old Style"/>
        </w:rPr>
        <w:t xml:space="preserve">, although a 204 </w:t>
      </w:r>
      <w:r w:rsidR="00935702">
        <w:rPr>
          <w:rFonts w:ascii="Goudy Old Style" w:hAnsi="Goudy Old Style"/>
        </w:rPr>
        <w:t>might</w:t>
      </w:r>
      <w:r>
        <w:rPr>
          <w:rFonts w:ascii="Goudy Old Style" w:hAnsi="Goudy Old Style"/>
        </w:rPr>
        <w:t xml:space="preserve"> qualify</w:t>
      </w:r>
      <w:r w:rsidR="00935702">
        <w:rPr>
          <w:rFonts w:ascii="Goudy Old Style" w:hAnsi="Goudy Old Style"/>
        </w:rPr>
        <w:t xml:space="preserve"> for this attribute. The UGAC will explore.</w:t>
      </w:r>
    </w:p>
    <w:p w14:paraId="2CBF953B" w14:textId="77777777" w:rsidR="00D94690" w:rsidRPr="00D94690" w:rsidRDefault="00D94690" w:rsidP="00D94690">
      <w:pPr>
        <w:pStyle w:val="ListParagraph"/>
        <w:rPr>
          <w:rFonts w:ascii="Goudy Old Style" w:hAnsi="Goudy Old Style"/>
          <w:u w:val="single"/>
        </w:rPr>
      </w:pPr>
    </w:p>
    <w:p w14:paraId="33AC908E" w14:textId="6D6CC8BE" w:rsidR="00D94690" w:rsidRPr="00D94690" w:rsidRDefault="00D94690" w:rsidP="00045CC2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College-wide and department-level DEI grants</w:t>
      </w:r>
    </w:p>
    <w:p w14:paraId="015E22BA" w14:textId="77777777" w:rsidR="00D94690" w:rsidRPr="00D94690" w:rsidRDefault="00D94690" w:rsidP="00D94690">
      <w:pPr>
        <w:pStyle w:val="ListParagraph"/>
        <w:rPr>
          <w:rFonts w:ascii="Goudy Old Style" w:hAnsi="Goudy Old Style"/>
          <w:u w:val="single"/>
        </w:rPr>
      </w:pPr>
    </w:p>
    <w:p w14:paraId="11185475" w14:textId="53FB9492" w:rsidR="00D94690" w:rsidRPr="00DE5E5D" w:rsidRDefault="003956A1" w:rsidP="00D9469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 DEI committee has been working on a small grant to encourage a focus on diversity </w:t>
      </w:r>
      <w:proofErr w:type="gramStart"/>
      <w:r>
        <w:rPr>
          <w:rFonts w:ascii="Goudy Old Style" w:hAnsi="Goudy Old Style"/>
        </w:rPr>
        <w:t>aspects</w:t>
      </w:r>
      <w:proofErr w:type="gramEnd"/>
    </w:p>
    <w:p w14:paraId="757F761C" w14:textId="77777777" w:rsidR="00DE5E5D" w:rsidRPr="00DE5E5D" w:rsidRDefault="00DE5E5D" w:rsidP="00DE5E5D">
      <w:pPr>
        <w:pStyle w:val="ListParagraph"/>
        <w:ind w:left="1440"/>
        <w:rPr>
          <w:rFonts w:ascii="Goudy Old Style" w:hAnsi="Goudy Old Style"/>
          <w:u w:val="single"/>
        </w:rPr>
      </w:pPr>
    </w:p>
    <w:p w14:paraId="39B79C7F" w14:textId="1C703EE8" w:rsidR="00DE5E5D" w:rsidRPr="003066B1" w:rsidRDefault="00DE5E5D" w:rsidP="00D9469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There are three </w:t>
      </w:r>
      <w:r w:rsidR="0019670C">
        <w:rPr>
          <w:rFonts w:ascii="Goudy Old Style" w:hAnsi="Goudy Old Style"/>
        </w:rPr>
        <w:t xml:space="preserve">grants that we can offer this semester; a link will be sent out to faculty and graduate students </w:t>
      </w:r>
      <w:proofErr w:type="gramStart"/>
      <w:r w:rsidR="00B722ED">
        <w:rPr>
          <w:rFonts w:ascii="Goudy Old Style" w:hAnsi="Goudy Old Style"/>
        </w:rPr>
        <w:t>soon</w:t>
      </w:r>
      <w:proofErr w:type="gramEnd"/>
    </w:p>
    <w:p w14:paraId="4B611506" w14:textId="77777777" w:rsidR="003066B1" w:rsidRPr="003066B1" w:rsidRDefault="003066B1" w:rsidP="003066B1">
      <w:pPr>
        <w:pStyle w:val="ListParagraph"/>
        <w:rPr>
          <w:rFonts w:ascii="Goudy Old Style" w:hAnsi="Goudy Old Style"/>
          <w:u w:val="single"/>
        </w:rPr>
      </w:pPr>
    </w:p>
    <w:p w14:paraId="2EFA176A" w14:textId="2E20A7A7" w:rsidR="003066B1" w:rsidRPr="0077741E" w:rsidRDefault="00116304" w:rsidP="00D9469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We are encouraged to c</w:t>
      </w:r>
      <w:r w:rsidR="003066B1">
        <w:rPr>
          <w:rFonts w:ascii="Goudy Old Style" w:hAnsi="Goudy Old Style"/>
        </w:rPr>
        <w:t>onsider projects that might already be in the pipeline</w:t>
      </w:r>
      <w:r w:rsidR="00180502">
        <w:rPr>
          <w:rFonts w:ascii="Goudy Old Style" w:hAnsi="Goudy Old Style"/>
        </w:rPr>
        <w:t xml:space="preserve">—e.g., course </w:t>
      </w:r>
      <w:proofErr w:type="gramStart"/>
      <w:r w:rsidR="00180502">
        <w:rPr>
          <w:rFonts w:ascii="Goudy Old Style" w:hAnsi="Goudy Old Style"/>
        </w:rPr>
        <w:t>revision</w:t>
      </w:r>
      <w:proofErr w:type="gramEnd"/>
    </w:p>
    <w:p w14:paraId="4A68D649" w14:textId="77777777" w:rsidR="0077741E" w:rsidRPr="0077741E" w:rsidRDefault="0077741E" w:rsidP="0077741E">
      <w:pPr>
        <w:pStyle w:val="ListParagraph"/>
        <w:rPr>
          <w:rFonts w:ascii="Goudy Old Style" w:hAnsi="Goudy Old Style"/>
          <w:u w:val="single"/>
        </w:rPr>
      </w:pPr>
    </w:p>
    <w:p w14:paraId="719DB655" w14:textId="7E4B25DA" w:rsidR="0077741E" w:rsidRPr="00D94690" w:rsidRDefault="0077741E" w:rsidP="00D9469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There </w:t>
      </w:r>
      <w:r w:rsidR="00545467">
        <w:rPr>
          <w:rFonts w:ascii="Goudy Old Style" w:hAnsi="Goudy Old Style"/>
        </w:rPr>
        <w:t>are also campus-wide grants available</w:t>
      </w:r>
      <w:r w:rsidR="00935702">
        <w:rPr>
          <w:rFonts w:ascii="Goudy Old Style" w:hAnsi="Goudy Old Style"/>
        </w:rPr>
        <w:t>.</w:t>
      </w:r>
      <w:r w:rsidR="00545467">
        <w:rPr>
          <w:rFonts w:ascii="Goudy Old Style" w:hAnsi="Goudy Old Style"/>
        </w:rPr>
        <w:t xml:space="preserve"> (</w:t>
      </w:r>
      <w:r w:rsidR="00935702">
        <w:rPr>
          <w:rFonts w:ascii="Goudy Old Style" w:hAnsi="Goudy Old Style"/>
        </w:rPr>
        <w:t xml:space="preserve">See the recent email from Dean </w:t>
      </w:r>
      <w:r w:rsidR="00545467">
        <w:rPr>
          <w:rFonts w:ascii="Goudy Old Style" w:hAnsi="Goudy Old Style"/>
        </w:rPr>
        <w:t>Karla Slocum)</w:t>
      </w:r>
    </w:p>
    <w:p w14:paraId="63B51243" w14:textId="77777777" w:rsidR="00D94690" w:rsidRPr="00D94690" w:rsidRDefault="00D94690" w:rsidP="00D94690">
      <w:pPr>
        <w:rPr>
          <w:rFonts w:ascii="Goudy Old Style" w:hAnsi="Goudy Old Style"/>
          <w:u w:val="single"/>
        </w:rPr>
      </w:pPr>
    </w:p>
    <w:p w14:paraId="42EB9AA7" w14:textId="3203EB2E" w:rsidR="00D94690" w:rsidRPr="00D94690" w:rsidRDefault="00D94690" w:rsidP="00045CC2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“Open Doors”</w:t>
      </w:r>
    </w:p>
    <w:p w14:paraId="5B6224E4" w14:textId="77777777" w:rsidR="00D94690" w:rsidRPr="00D94690" w:rsidRDefault="00D94690" w:rsidP="009B6F03">
      <w:pPr>
        <w:pStyle w:val="ListParagraph"/>
        <w:rPr>
          <w:rFonts w:ascii="Goudy Old Style" w:hAnsi="Goudy Old Style"/>
          <w:u w:val="single"/>
        </w:rPr>
      </w:pPr>
    </w:p>
    <w:p w14:paraId="710D9B18" w14:textId="50236C76" w:rsidR="00D94690" w:rsidRPr="00253565" w:rsidRDefault="00B90289" w:rsidP="00D9469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We are encouraged to participate in the i</w:t>
      </w:r>
      <w:r w:rsidR="004B3D2F">
        <w:rPr>
          <w:rFonts w:ascii="Goudy Old Style" w:hAnsi="Goudy Old Style"/>
        </w:rPr>
        <w:t xml:space="preserve">nformal opening of doors of upper-level courses to encourage lower-level students </w:t>
      </w:r>
      <w:r w:rsidR="007D2656">
        <w:rPr>
          <w:rFonts w:ascii="Goudy Old Style" w:hAnsi="Goudy Old Style"/>
        </w:rPr>
        <w:t>to</w:t>
      </w:r>
      <w:r w:rsidR="004B3D2F">
        <w:rPr>
          <w:rFonts w:ascii="Goudy Old Style" w:hAnsi="Goudy Old Style"/>
        </w:rPr>
        <w:t xml:space="preserve"> </w:t>
      </w:r>
      <w:r w:rsidR="00935702">
        <w:rPr>
          <w:rFonts w:ascii="Goudy Old Style" w:hAnsi="Goudy Old Style"/>
        </w:rPr>
        <w:t xml:space="preserve">learn about the interesting things they can do in upper-level </w:t>
      </w:r>
      <w:proofErr w:type="gramStart"/>
      <w:r w:rsidR="00935702">
        <w:rPr>
          <w:rFonts w:ascii="Goudy Old Style" w:hAnsi="Goudy Old Style"/>
        </w:rPr>
        <w:t>courses</w:t>
      </w:r>
      <w:proofErr w:type="gramEnd"/>
    </w:p>
    <w:p w14:paraId="4A7FB805" w14:textId="77777777" w:rsidR="00253565" w:rsidRPr="00253565" w:rsidRDefault="00253565" w:rsidP="00253565">
      <w:pPr>
        <w:ind w:left="1080"/>
        <w:rPr>
          <w:rFonts w:ascii="Goudy Old Style" w:hAnsi="Goudy Old Style"/>
          <w:u w:val="single"/>
        </w:rPr>
      </w:pPr>
    </w:p>
    <w:p w14:paraId="03D65949" w14:textId="4CF7EE22" w:rsidR="00F02E91" w:rsidRPr="00651707" w:rsidRDefault="00935702" w:rsidP="00F02E91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Great way to feature </w:t>
      </w:r>
      <w:r w:rsidR="00F02E91">
        <w:rPr>
          <w:rFonts w:ascii="Goudy Old Style" w:hAnsi="Goudy Old Style"/>
        </w:rPr>
        <w:t xml:space="preserve">end-of-semester </w:t>
      </w:r>
      <w:r>
        <w:rPr>
          <w:rFonts w:ascii="Goudy Old Style" w:hAnsi="Goudy Old Style"/>
        </w:rPr>
        <w:t xml:space="preserve">projects/presentations. This initiative will focus on the </w:t>
      </w:r>
      <w:r w:rsidR="002755D5">
        <w:rPr>
          <w:rFonts w:ascii="Goudy Old Style" w:hAnsi="Goudy Old Style"/>
        </w:rPr>
        <w:t>last week</w:t>
      </w:r>
      <w:r w:rsidR="00767EB4">
        <w:rPr>
          <w:rFonts w:ascii="Goudy Old Style" w:hAnsi="Goudy Old Style"/>
        </w:rPr>
        <w:t xml:space="preserve"> of classes</w:t>
      </w:r>
      <w:r>
        <w:rPr>
          <w:rFonts w:ascii="Goudy Old Style" w:hAnsi="Goudy Old Style"/>
        </w:rPr>
        <w:t>. T</w:t>
      </w:r>
      <w:r w:rsidR="00584E79">
        <w:rPr>
          <w:rFonts w:ascii="Goudy Old Style" w:hAnsi="Goudy Old Style"/>
        </w:rPr>
        <w:t xml:space="preserve">here </w:t>
      </w:r>
      <w:r>
        <w:rPr>
          <w:rFonts w:ascii="Goudy Old Style" w:hAnsi="Goudy Old Style"/>
        </w:rPr>
        <w:t>will be</w:t>
      </w:r>
      <w:r w:rsidR="00584E79">
        <w:rPr>
          <w:rFonts w:ascii="Goudy Old Style" w:hAnsi="Goudy Old Style"/>
        </w:rPr>
        <w:t xml:space="preserve"> a </w:t>
      </w:r>
      <w:r w:rsidR="002D4EA4">
        <w:rPr>
          <w:rFonts w:ascii="Goudy Old Style" w:hAnsi="Goudy Old Style"/>
        </w:rPr>
        <w:t>Google Doc sign-up process</w:t>
      </w:r>
      <w:r w:rsidR="00696A9C">
        <w:rPr>
          <w:rFonts w:ascii="Goudy Old Style" w:hAnsi="Goudy Old Style"/>
        </w:rPr>
        <w:t>, which Hélène will send out</w:t>
      </w:r>
      <w:r w:rsidR="0017357E">
        <w:rPr>
          <w:rFonts w:ascii="Goudy Old Style" w:hAnsi="Goudy Old Style"/>
        </w:rPr>
        <w:t xml:space="preserve"> soon</w:t>
      </w:r>
      <w:r w:rsidR="002D4EA4">
        <w:rPr>
          <w:rFonts w:ascii="Goudy Old Style" w:hAnsi="Goudy Old Style"/>
        </w:rPr>
        <w:t>)</w:t>
      </w:r>
    </w:p>
    <w:p w14:paraId="1F492872" w14:textId="77777777" w:rsidR="00651707" w:rsidRPr="00651707" w:rsidRDefault="00651707" w:rsidP="00651707">
      <w:pPr>
        <w:pStyle w:val="ListParagraph"/>
        <w:rPr>
          <w:rFonts w:ascii="Goudy Old Style" w:hAnsi="Goudy Old Style"/>
          <w:u w:val="single"/>
        </w:rPr>
      </w:pPr>
    </w:p>
    <w:p w14:paraId="37613A52" w14:textId="38638224" w:rsidR="00EE65CD" w:rsidRPr="005B3471" w:rsidRDefault="00651707" w:rsidP="00810400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The benefit </w:t>
      </w:r>
      <w:r w:rsidR="00C410F9">
        <w:rPr>
          <w:rFonts w:ascii="Goudy Old Style" w:hAnsi="Goudy Old Style"/>
        </w:rPr>
        <w:t xml:space="preserve">would be to let students </w:t>
      </w:r>
      <w:r w:rsidR="00736DA4">
        <w:rPr>
          <w:rFonts w:ascii="Goudy Old Style" w:hAnsi="Goudy Old Style"/>
        </w:rPr>
        <w:t>socialize</w:t>
      </w:r>
      <w:r w:rsidR="00935702">
        <w:rPr>
          <w:rFonts w:ascii="Goudy Old Style" w:hAnsi="Goudy Old Style"/>
        </w:rPr>
        <w:t xml:space="preserve"> and talk with students in other courses. Visits can be short to </w:t>
      </w:r>
      <w:r w:rsidR="00810400">
        <w:rPr>
          <w:rFonts w:ascii="Goudy Old Style" w:hAnsi="Goudy Old Style"/>
        </w:rPr>
        <w:t xml:space="preserve">overcrowding and any safety concerns that could come </w:t>
      </w:r>
      <w:proofErr w:type="gramStart"/>
      <w:r w:rsidR="00810400">
        <w:rPr>
          <w:rFonts w:ascii="Goudy Old Style" w:hAnsi="Goudy Old Style"/>
        </w:rPr>
        <w:t>up</w:t>
      </w:r>
      <w:proofErr w:type="gramEnd"/>
    </w:p>
    <w:p w14:paraId="76E73186" w14:textId="77777777" w:rsidR="005B3471" w:rsidRPr="005B3471" w:rsidRDefault="005B3471" w:rsidP="005B3471">
      <w:pPr>
        <w:pStyle w:val="ListParagraph"/>
        <w:rPr>
          <w:rFonts w:ascii="Goudy Old Style" w:hAnsi="Goudy Old Style"/>
          <w:u w:val="single"/>
        </w:rPr>
      </w:pPr>
    </w:p>
    <w:p w14:paraId="00C24735" w14:textId="4BB8F314" w:rsidR="005B3471" w:rsidRPr="005B3471" w:rsidRDefault="005B3471" w:rsidP="005B3471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Data privacy</w:t>
      </w:r>
    </w:p>
    <w:p w14:paraId="115225BA" w14:textId="77777777" w:rsidR="005B3471" w:rsidRPr="005B3471" w:rsidRDefault="005B3471" w:rsidP="005B3471">
      <w:pPr>
        <w:pStyle w:val="ListParagraph"/>
        <w:rPr>
          <w:rFonts w:ascii="Goudy Old Style" w:hAnsi="Goudy Old Style"/>
          <w:u w:val="single"/>
        </w:rPr>
      </w:pPr>
    </w:p>
    <w:p w14:paraId="623FFC25" w14:textId="11144947" w:rsidR="005B3471" w:rsidRPr="005B3471" w:rsidRDefault="00C250DA" w:rsidP="005B3471">
      <w:pPr>
        <w:pStyle w:val="ListParagraph"/>
        <w:numPr>
          <w:ilvl w:val="1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Alicia shared that w</w:t>
      </w:r>
      <w:r w:rsidR="005B3471">
        <w:rPr>
          <w:rFonts w:ascii="Goudy Old Style" w:hAnsi="Goudy Old Style"/>
        </w:rPr>
        <w:t xml:space="preserve">e will soon receive a survey about data privacy, which </w:t>
      </w:r>
      <w:r w:rsidR="004E38CB">
        <w:rPr>
          <w:rFonts w:ascii="Goudy Old Style" w:hAnsi="Goudy Old Style"/>
        </w:rPr>
        <w:t xml:space="preserve">will then be taken to the </w:t>
      </w:r>
      <w:proofErr w:type="gramStart"/>
      <w:r w:rsidR="004E38CB">
        <w:rPr>
          <w:rFonts w:ascii="Goudy Old Style" w:hAnsi="Goudy Old Style"/>
        </w:rPr>
        <w:t>Faculty</w:t>
      </w:r>
      <w:proofErr w:type="gramEnd"/>
      <w:r w:rsidR="004E38CB">
        <w:rPr>
          <w:rFonts w:ascii="Goudy Old Style" w:hAnsi="Goudy Old Style"/>
        </w:rPr>
        <w:t xml:space="preserve"> council</w:t>
      </w:r>
      <w:r w:rsidR="00C2333D">
        <w:rPr>
          <w:rFonts w:ascii="Goudy Old Style" w:hAnsi="Goudy Old Style"/>
        </w:rPr>
        <w:t>; this seems to be a pilot project</w:t>
      </w:r>
    </w:p>
    <w:p w14:paraId="1862DD2D" w14:textId="77777777" w:rsidR="00D94690" w:rsidRPr="00D94690" w:rsidRDefault="00D94690" w:rsidP="00D94690">
      <w:pPr>
        <w:rPr>
          <w:rFonts w:ascii="Goudy Old Style" w:hAnsi="Goudy Old Style"/>
          <w:u w:val="single"/>
        </w:rPr>
      </w:pPr>
    </w:p>
    <w:p w14:paraId="6D1A7CC8" w14:textId="7232215B" w:rsidR="00D11B38" w:rsidRPr="009A5671" w:rsidRDefault="00D94690" w:rsidP="009A5671">
      <w:pPr>
        <w:pStyle w:val="ListParagraph"/>
        <w:numPr>
          <w:ilvl w:val="0"/>
          <w:numId w:val="3"/>
        </w:numPr>
        <w:rPr>
          <w:rFonts w:ascii="Goudy Old Style" w:hAnsi="Goudy Old Style"/>
          <w:u w:val="single"/>
        </w:rPr>
      </w:pPr>
      <w:r>
        <w:rPr>
          <w:rFonts w:ascii="Goudy Old Style" w:hAnsi="Goudy Old Style"/>
          <w:b/>
        </w:rPr>
        <w:t>Personnel votes</w:t>
      </w:r>
    </w:p>
    <w:sectPr w:rsidR="00D11B38" w:rsidRPr="009A5671" w:rsidSect="004E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59C"/>
    <w:multiLevelType w:val="hybridMultilevel"/>
    <w:tmpl w:val="35BC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D47D8"/>
    <w:multiLevelType w:val="hybridMultilevel"/>
    <w:tmpl w:val="F67A541A"/>
    <w:lvl w:ilvl="0" w:tplc="8472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34C1"/>
    <w:multiLevelType w:val="hybridMultilevel"/>
    <w:tmpl w:val="DEDE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28875">
    <w:abstractNumId w:val="2"/>
  </w:num>
  <w:num w:numId="2" w16cid:durableId="319776526">
    <w:abstractNumId w:val="0"/>
  </w:num>
  <w:num w:numId="3" w16cid:durableId="98030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C"/>
    <w:rsid w:val="00004233"/>
    <w:rsid w:val="000044DB"/>
    <w:rsid w:val="00014BAD"/>
    <w:rsid w:val="0003037C"/>
    <w:rsid w:val="00032411"/>
    <w:rsid w:val="00036012"/>
    <w:rsid w:val="0003689F"/>
    <w:rsid w:val="00037B9F"/>
    <w:rsid w:val="00040796"/>
    <w:rsid w:val="0004164E"/>
    <w:rsid w:val="00045CC2"/>
    <w:rsid w:val="000467FC"/>
    <w:rsid w:val="0006403D"/>
    <w:rsid w:val="00073122"/>
    <w:rsid w:val="000814A7"/>
    <w:rsid w:val="0009082F"/>
    <w:rsid w:val="000B1C20"/>
    <w:rsid w:val="000C3B92"/>
    <w:rsid w:val="000C6992"/>
    <w:rsid w:val="000C7597"/>
    <w:rsid w:val="000D2D90"/>
    <w:rsid w:val="000E37A2"/>
    <w:rsid w:val="000F048F"/>
    <w:rsid w:val="000F0ED9"/>
    <w:rsid w:val="000F2421"/>
    <w:rsid w:val="000F5AC6"/>
    <w:rsid w:val="00102A6D"/>
    <w:rsid w:val="001038C5"/>
    <w:rsid w:val="00116304"/>
    <w:rsid w:val="00121776"/>
    <w:rsid w:val="001253EE"/>
    <w:rsid w:val="00146D2E"/>
    <w:rsid w:val="00151B75"/>
    <w:rsid w:val="001605D7"/>
    <w:rsid w:val="0017357E"/>
    <w:rsid w:val="00180502"/>
    <w:rsid w:val="001818EC"/>
    <w:rsid w:val="00182037"/>
    <w:rsid w:val="0019670C"/>
    <w:rsid w:val="001A134E"/>
    <w:rsid w:val="001B1D32"/>
    <w:rsid w:val="001B3776"/>
    <w:rsid w:val="001C2851"/>
    <w:rsid w:val="001D3D6F"/>
    <w:rsid w:val="001F78FE"/>
    <w:rsid w:val="00200C9E"/>
    <w:rsid w:val="002148B5"/>
    <w:rsid w:val="00215E5F"/>
    <w:rsid w:val="0021747B"/>
    <w:rsid w:val="00224BB8"/>
    <w:rsid w:val="00230EEB"/>
    <w:rsid w:val="00245332"/>
    <w:rsid w:val="00245C95"/>
    <w:rsid w:val="00253565"/>
    <w:rsid w:val="0026505C"/>
    <w:rsid w:val="002755D5"/>
    <w:rsid w:val="00275697"/>
    <w:rsid w:val="00276A0B"/>
    <w:rsid w:val="0027740D"/>
    <w:rsid w:val="002A5E1D"/>
    <w:rsid w:val="002C7940"/>
    <w:rsid w:val="002D4EA4"/>
    <w:rsid w:val="002D755D"/>
    <w:rsid w:val="002E71EC"/>
    <w:rsid w:val="002F1DBB"/>
    <w:rsid w:val="002F27A0"/>
    <w:rsid w:val="002F32F7"/>
    <w:rsid w:val="002F3FED"/>
    <w:rsid w:val="0030007B"/>
    <w:rsid w:val="00303D2E"/>
    <w:rsid w:val="003066B1"/>
    <w:rsid w:val="00323A7B"/>
    <w:rsid w:val="003244E9"/>
    <w:rsid w:val="00324E92"/>
    <w:rsid w:val="003276D1"/>
    <w:rsid w:val="0033059C"/>
    <w:rsid w:val="003305C2"/>
    <w:rsid w:val="003305F3"/>
    <w:rsid w:val="0033161C"/>
    <w:rsid w:val="003349DA"/>
    <w:rsid w:val="003467B1"/>
    <w:rsid w:val="00364AAC"/>
    <w:rsid w:val="0037287D"/>
    <w:rsid w:val="00375321"/>
    <w:rsid w:val="00381A21"/>
    <w:rsid w:val="003846F9"/>
    <w:rsid w:val="003922C5"/>
    <w:rsid w:val="003956A1"/>
    <w:rsid w:val="003A5844"/>
    <w:rsid w:val="003A6636"/>
    <w:rsid w:val="003B456E"/>
    <w:rsid w:val="003F289F"/>
    <w:rsid w:val="00400E83"/>
    <w:rsid w:val="00402A1F"/>
    <w:rsid w:val="00407F94"/>
    <w:rsid w:val="004231D2"/>
    <w:rsid w:val="00426C8C"/>
    <w:rsid w:val="00426CF8"/>
    <w:rsid w:val="004400C6"/>
    <w:rsid w:val="00462FDF"/>
    <w:rsid w:val="0048114E"/>
    <w:rsid w:val="00486951"/>
    <w:rsid w:val="004A0B17"/>
    <w:rsid w:val="004A1F8F"/>
    <w:rsid w:val="004A3278"/>
    <w:rsid w:val="004B1B9D"/>
    <w:rsid w:val="004B3D2F"/>
    <w:rsid w:val="004B6531"/>
    <w:rsid w:val="004E3331"/>
    <w:rsid w:val="004E38CB"/>
    <w:rsid w:val="004E5061"/>
    <w:rsid w:val="004E6A19"/>
    <w:rsid w:val="005069E6"/>
    <w:rsid w:val="00516820"/>
    <w:rsid w:val="00525AD4"/>
    <w:rsid w:val="00545467"/>
    <w:rsid w:val="00550E02"/>
    <w:rsid w:val="0055329E"/>
    <w:rsid w:val="00563217"/>
    <w:rsid w:val="00567512"/>
    <w:rsid w:val="00584E79"/>
    <w:rsid w:val="005874D7"/>
    <w:rsid w:val="005906C2"/>
    <w:rsid w:val="005A067A"/>
    <w:rsid w:val="005A1422"/>
    <w:rsid w:val="005A386A"/>
    <w:rsid w:val="005A42B3"/>
    <w:rsid w:val="005B0444"/>
    <w:rsid w:val="005B3471"/>
    <w:rsid w:val="005C034A"/>
    <w:rsid w:val="005D627F"/>
    <w:rsid w:val="005D7F34"/>
    <w:rsid w:val="005E6298"/>
    <w:rsid w:val="005F0C45"/>
    <w:rsid w:val="005F3220"/>
    <w:rsid w:val="00602EC4"/>
    <w:rsid w:val="00603E4B"/>
    <w:rsid w:val="006229B2"/>
    <w:rsid w:val="00622FA3"/>
    <w:rsid w:val="00624CBB"/>
    <w:rsid w:val="00626B19"/>
    <w:rsid w:val="0064193F"/>
    <w:rsid w:val="0065159A"/>
    <w:rsid w:val="00651707"/>
    <w:rsid w:val="0065532E"/>
    <w:rsid w:val="00662164"/>
    <w:rsid w:val="00665A28"/>
    <w:rsid w:val="00677BDA"/>
    <w:rsid w:val="0068365C"/>
    <w:rsid w:val="00692990"/>
    <w:rsid w:val="00696A9C"/>
    <w:rsid w:val="00697314"/>
    <w:rsid w:val="006A2FE1"/>
    <w:rsid w:val="006B1D20"/>
    <w:rsid w:val="006D44B5"/>
    <w:rsid w:val="006D4F0F"/>
    <w:rsid w:val="006F06B7"/>
    <w:rsid w:val="006F0AB7"/>
    <w:rsid w:val="006F1C02"/>
    <w:rsid w:val="006F20BB"/>
    <w:rsid w:val="007028B8"/>
    <w:rsid w:val="00703016"/>
    <w:rsid w:val="00706B91"/>
    <w:rsid w:val="00710F05"/>
    <w:rsid w:val="0071108B"/>
    <w:rsid w:val="0071476F"/>
    <w:rsid w:val="0072540E"/>
    <w:rsid w:val="00726181"/>
    <w:rsid w:val="00733846"/>
    <w:rsid w:val="007348D0"/>
    <w:rsid w:val="00736DA4"/>
    <w:rsid w:val="007456F8"/>
    <w:rsid w:val="007533BD"/>
    <w:rsid w:val="0075354B"/>
    <w:rsid w:val="007560DD"/>
    <w:rsid w:val="00761206"/>
    <w:rsid w:val="00762015"/>
    <w:rsid w:val="0076367F"/>
    <w:rsid w:val="0076495A"/>
    <w:rsid w:val="00765DB3"/>
    <w:rsid w:val="00767EB4"/>
    <w:rsid w:val="00775C24"/>
    <w:rsid w:val="0077741E"/>
    <w:rsid w:val="007950D2"/>
    <w:rsid w:val="007B6A79"/>
    <w:rsid w:val="007C163C"/>
    <w:rsid w:val="007C7509"/>
    <w:rsid w:val="007D0546"/>
    <w:rsid w:val="007D2656"/>
    <w:rsid w:val="007E013A"/>
    <w:rsid w:val="007E2AAC"/>
    <w:rsid w:val="007E4734"/>
    <w:rsid w:val="007E745D"/>
    <w:rsid w:val="00800228"/>
    <w:rsid w:val="0080274F"/>
    <w:rsid w:val="00803CB2"/>
    <w:rsid w:val="00810400"/>
    <w:rsid w:val="008224D4"/>
    <w:rsid w:val="008320A8"/>
    <w:rsid w:val="0083721E"/>
    <w:rsid w:val="008372B2"/>
    <w:rsid w:val="00846FFC"/>
    <w:rsid w:val="008472FE"/>
    <w:rsid w:val="008602D2"/>
    <w:rsid w:val="0086101D"/>
    <w:rsid w:val="008645C6"/>
    <w:rsid w:val="00870E1A"/>
    <w:rsid w:val="008767D7"/>
    <w:rsid w:val="008775E5"/>
    <w:rsid w:val="00897332"/>
    <w:rsid w:val="008A3190"/>
    <w:rsid w:val="008A7FB9"/>
    <w:rsid w:val="008B6BC6"/>
    <w:rsid w:val="008C7AB3"/>
    <w:rsid w:val="008D60A3"/>
    <w:rsid w:val="008F22CD"/>
    <w:rsid w:val="008F6F80"/>
    <w:rsid w:val="00901382"/>
    <w:rsid w:val="00905582"/>
    <w:rsid w:val="0091155C"/>
    <w:rsid w:val="00935702"/>
    <w:rsid w:val="00941E97"/>
    <w:rsid w:val="00955030"/>
    <w:rsid w:val="0095534B"/>
    <w:rsid w:val="00962592"/>
    <w:rsid w:val="00970135"/>
    <w:rsid w:val="00977597"/>
    <w:rsid w:val="009775DB"/>
    <w:rsid w:val="00986D15"/>
    <w:rsid w:val="009A0389"/>
    <w:rsid w:val="009A4C4F"/>
    <w:rsid w:val="009A5671"/>
    <w:rsid w:val="009A641D"/>
    <w:rsid w:val="009B2287"/>
    <w:rsid w:val="009B42EE"/>
    <w:rsid w:val="009B6F03"/>
    <w:rsid w:val="009B768A"/>
    <w:rsid w:val="009C1B91"/>
    <w:rsid w:val="009E27D8"/>
    <w:rsid w:val="00A131BB"/>
    <w:rsid w:val="00A13EF3"/>
    <w:rsid w:val="00A146A0"/>
    <w:rsid w:val="00A16501"/>
    <w:rsid w:val="00A16B4F"/>
    <w:rsid w:val="00A30976"/>
    <w:rsid w:val="00A30D8F"/>
    <w:rsid w:val="00A42292"/>
    <w:rsid w:val="00A456F3"/>
    <w:rsid w:val="00A5066D"/>
    <w:rsid w:val="00A61D34"/>
    <w:rsid w:val="00A70BD1"/>
    <w:rsid w:val="00A73ADA"/>
    <w:rsid w:val="00A73F16"/>
    <w:rsid w:val="00A76062"/>
    <w:rsid w:val="00A81019"/>
    <w:rsid w:val="00A97EBB"/>
    <w:rsid w:val="00AA0401"/>
    <w:rsid w:val="00AA5AEB"/>
    <w:rsid w:val="00AA7DC8"/>
    <w:rsid w:val="00AB52FE"/>
    <w:rsid w:val="00AC566B"/>
    <w:rsid w:val="00AC6B66"/>
    <w:rsid w:val="00AD1148"/>
    <w:rsid w:val="00AD2B47"/>
    <w:rsid w:val="00AE11A1"/>
    <w:rsid w:val="00AE1860"/>
    <w:rsid w:val="00AE33E4"/>
    <w:rsid w:val="00AE3D5A"/>
    <w:rsid w:val="00AE5CE7"/>
    <w:rsid w:val="00AE77EC"/>
    <w:rsid w:val="00AF03E5"/>
    <w:rsid w:val="00AF1AB2"/>
    <w:rsid w:val="00AF2FCA"/>
    <w:rsid w:val="00AF66C8"/>
    <w:rsid w:val="00B01B8F"/>
    <w:rsid w:val="00B13B84"/>
    <w:rsid w:val="00B13BED"/>
    <w:rsid w:val="00B14F89"/>
    <w:rsid w:val="00B16A98"/>
    <w:rsid w:val="00B36AD3"/>
    <w:rsid w:val="00B47901"/>
    <w:rsid w:val="00B605B6"/>
    <w:rsid w:val="00B63D70"/>
    <w:rsid w:val="00B722ED"/>
    <w:rsid w:val="00B72942"/>
    <w:rsid w:val="00B874F3"/>
    <w:rsid w:val="00B90289"/>
    <w:rsid w:val="00B91422"/>
    <w:rsid w:val="00B92557"/>
    <w:rsid w:val="00B955AE"/>
    <w:rsid w:val="00BA0392"/>
    <w:rsid w:val="00BA2168"/>
    <w:rsid w:val="00BA4D55"/>
    <w:rsid w:val="00BB1511"/>
    <w:rsid w:val="00BB16E9"/>
    <w:rsid w:val="00BB59DB"/>
    <w:rsid w:val="00C05D68"/>
    <w:rsid w:val="00C07C78"/>
    <w:rsid w:val="00C22820"/>
    <w:rsid w:val="00C23023"/>
    <w:rsid w:val="00C2333D"/>
    <w:rsid w:val="00C250DA"/>
    <w:rsid w:val="00C34FED"/>
    <w:rsid w:val="00C3748B"/>
    <w:rsid w:val="00C3790A"/>
    <w:rsid w:val="00C410F9"/>
    <w:rsid w:val="00C44572"/>
    <w:rsid w:val="00C653B4"/>
    <w:rsid w:val="00C6762E"/>
    <w:rsid w:val="00C70619"/>
    <w:rsid w:val="00C80C2B"/>
    <w:rsid w:val="00C87C09"/>
    <w:rsid w:val="00C96728"/>
    <w:rsid w:val="00CB140A"/>
    <w:rsid w:val="00CC27D2"/>
    <w:rsid w:val="00CC35FD"/>
    <w:rsid w:val="00CC559B"/>
    <w:rsid w:val="00CD6409"/>
    <w:rsid w:val="00CD6B33"/>
    <w:rsid w:val="00CE17A0"/>
    <w:rsid w:val="00CF5049"/>
    <w:rsid w:val="00D0210C"/>
    <w:rsid w:val="00D11B38"/>
    <w:rsid w:val="00D32F7C"/>
    <w:rsid w:val="00D37084"/>
    <w:rsid w:val="00D507B6"/>
    <w:rsid w:val="00D632F0"/>
    <w:rsid w:val="00D652F2"/>
    <w:rsid w:val="00D80D58"/>
    <w:rsid w:val="00D90BA4"/>
    <w:rsid w:val="00D94690"/>
    <w:rsid w:val="00D95602"/>
    <w:rsid w:val="00DA6AFB"/>
    <w:rsid w:val="00DB329F"/>
    <w:rsid w:val="00DB5787"/>
    <w:rsid w:val="00DC0C7A"/>
    <w:rsid w:val="00DD1141"/>
    <w:rsid w:val="00DD27C8"/>
    <w:rsid w:val="00DE0384"/>
    <w:rsid w:val="00DE5E5D"/>
    <w:rsid w:val="00DF41B5"/>
    <w:rsid w:val="00DF6EC8"/>
    <w:rsid w:val="00E0231B"/>
    <w:rsid w:val="00E07B95"/>
    <w:rsid w:val="00E11838"/>
    <w:rsid w:val="00E12656"/>
    <w:rsid w:val="00E21033"/>
    <w:rsid w:val="00E25B76"/>
    <w:rsid w:val="00E27E09"/>
    <w:rsid w:val="00E46590"/>
    <w:rsid w:val="00E47571"/>
    <w:rsid w:val="00E47F6E"/>
    <w:rsid w:val="00E61198"/>
    <w:rsid w:val="00E6188B"/>
    <w:rsid w:val="00E737A3"/>
    <w:rsid w:val="00E8648E"/>
    <w:rsid w:val="00E90D03"/>
    <w:rsid w:val="00EA0C3B"/>
    <w:rsid w:val="00EB507F"/>
    <w:rsid w:val="00EC7E73"/>
    <w:rsid w:val="00ED2DBB"/>
    <w:rsid w:val="00EE4791"/>
    <w:rsid w:val="00EE65CD"/>
    <w:rsid w:val="00EF07D4"/>
    <w:rsid w:val="00EF1E91"/>
    <w:rsid w:val="00EF601A"/>
    <w:rsid w:val="00F02E91"/>
    <w:rsid w:val="00F04751"/>
    <w:rsid w:val="00F12BEB"/>
    <w:rsid w:val="00F176C8"/>
    <w:rsid w:val="00F33616"/>
    <w:rsid w:val="00F361AA"/>
    <w:rsid w:val="00F40F98"/>
    <w:rsid w:val="00F56AF4"/>
    <w:rsid w:val="00F8325E"/>
    <w:rsid w:val="00F91892"/>
    <w:rsid w:val="00F94EAA"/>
    <w:rsid w:val="00FA1A9C"/>
    <w:rsid w:val="00FA5647"/>
    <w:rsid w:val="00FD0AB5"/>
    <w:rsid w:val="00FD7F13"/>
    <w:rsid w:val="00FE3860"/>
    <w:rsid w:val="00FE38D8"/>
    <w:rsid w:val="00FF5BA2"/>
    <w:rsid w:val="00FF6570"/>
    <w:rsid w:val="00FF711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08FF"/>
  <w14:defaultImageDpi w14:val="32767"/>
  <w15:chartTrackingRefBased/>
  <w15:docId w15:val="{6BD63F36-2CC6-A94A-B468-35C5B21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01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6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F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1993</Characters>
  <Application>Microsoft Office Word</Application>
  <DocSecurity>0</DocSecurity>
  <Lines>29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Matharoo</dc:creator>
  <cp:keywords/>
  <dc:description/>
  <cp:lastModifiedBy>Ellen Welch</cp:lastModifiedBy>
  <cp:revision>2</cp:revision>
  <cp:lastPrinted>2022-11-16T23:30:00Z</cp:lastPrinted>
  <dcterms:created xsi:type="dcterms:W3CDTF">2023-03-03T21:27:00Z</dcterms:created>
  <dcterms:modified xsi:type="dcterms:W3CDTF">2023-03-03T21:27:00Z</dcterms:modified>
</cp:coreProperties>
</file>